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99E0" w14:textId="2D0C5AA4" w:rsidR="006B21D2" w:rsidRPr="00D24A4E" w:rsidRDefault="006B44F0" w:rsidP="00D24A4E">
      <w:pPr>
        <w:spacing w:after="0"/>
        <w:jc w:val="center"/>
        <w:rPr>
          <w:b/>
          <w:sz w:val="20"/>
          <w:szCs w:val="32"/>
          <w:u w:val="single"/>
        </w:rPr>
      </w:pPr>
      <w:r w:rsidRPr="00713B71">
        <w:rPr>
          <w:b/>
          <w:sz w:val="20"/>
          <w:szCs w:val="32"/>
          <w:u w:val="single"/>
        </w:rPr>
        <w:t>NOVEN</w:t>
      </w:r>
      <w:r w:rsidR="0001141D" w:rsidRPr="00713B71">
        <w:rPr>
          <w:b/>
          <w:sz w:val="20"/>
          <w:szCs w:val="32"/>
          <w:u w:val="single"/>
        </w:rPr>
        <w:t>A EDICIÓN</w:t>
      </w:r>
      <w:bookmarkStart w:id="0" w:name="_GoBack"/>
      <w:bookmarkEnd w:id="0"/>
      <w:r w:rsidR="0001141D">
        <w:rPr>
          <w:b/>
          <w:sz w:val="20"/>
          <w:szCs w:val="32"/>
          <w:u w:val="single"/>
        </w:rPr>
        <w:t xml:space="preserve"> DEL MÁSTER EN EDUCACIÓN EMOCIONAL</w:t>
      </w:r>
      <w:r w:rsidR="001C0309">
        <w:rPr>
          <w:b/>
          <w:sz w:val="20"/>
          <w:szCs w:val="32"/>
          <w:u w:val="single"/>
        </w:rPr>
        <w:t>,</w:t>
      </w:r>
      <w:r w:rsidR="0001141D">
        <w:rPr>
          <w:b/>
          <w:sz w:val="20"/>
          <w:szCs w:val="32"/>
          <w:u w:val="single"/>
        </w:rPr>
        <w:t xml:space="preserve"> SOCIAL Y DE LA CREATIVIDAD</w:t>
      </w:r>
    </w:p>
    <w:p w14:paraId="28D2B376" w14:textId="2AD84892" w:rsidR="006B21D2" w:rsidRDefault="006B21D2" w:rsidP="006B44F0">
      <w:pPr>
        <w:pStyle w:val="Prrafodelista"/>
        <w:spacing w:after="0" w:line="240" w:lineRule="auto"/>
        <w:ind w:left="360"/>
        <w:jc w:val="center"/>
        <w:outlineLvl w:val="1"/>
        <w:rPr>
          <w:b/>
          <w:color w:val="C00000"/>
          <w:sz w:val="36"/>
          <w:szCs w:val="30"/>
        </w:rPr>
      </w:pPr>
      <w:r>
        <w:rPr>
          <w:b/>
          <w:color w:val="C00000"/>
          <w:sz w:val="36"/>
          <w:szCs w:val="30"/>
        </w:rPr>
        <w:t xml:space="preserve">El </w:t>
      </w:r>
      <w:r w:rsidRPr="006B44F0">
        <w:rPr>
          <w:b/>
          <w:color w:val="C00000"/>
          <w:sz w:val="36"/>
          <w:szCs w:val="30"/>
        </w:rPr>
        <w:t>Máster en Educación Emocional, Social y de la Creatividad</w:t>
      </w:r>
      <w:r w:rsidR="00BC0F60">
        <w:rPr>
          <w:b/>
          <w:color w:val="C00000"/>
          <w:sz w:val="36"/>
          <w:szCs w:val="30"/>
        </w:rPr>
        <w:t xml:space="preserve"> </w:t>
      </w:r>
      <w:r>
        <w:rPr>
          <w:b/>
          <w:color w:val="C00000"/>
          <w:sz w:val="36"/>
          <w:szCs w:val="30"/>
        </w:rPr>
        <w:t xml:space="preserve">abre </w:t>
      </w:r>
      <w:r w:rsidR="00DC2BD4">
        <w:rPr>
          <w:b/>
          <w:color w:val="C00000"/>
          <w:sz w:val="36"/>
          <w:szCs w:val="30"/>
        </w:rPr>
        <w:t>su</w:t>
      </w:r>
      <w:r>
        <w:rPr>
          <w:b/>
          <w:color w:val="C00000"/>
          <w:sz w:val="36"/>
          <w:szCs w:val="30"/>
        </w:rPr>
        <w:t xml:space="preserve"> p</w:t>
      </w:r>
      <w:r w:rsidR="00D24A4E">
        <w:rPr>
          <w:b/>
          <w:color w:val="C00000"/>
          <w:sz w:val="36"/>
          <w:szCs w:val="30"/>
        </w:rPr>
        <w:t>lazo de preinscripción</w:t>
      </w:r>
    </w:p>
    <w:p w14:paraId="453C2D35" w14:textId="77777777" w:rsidR="00CC70CD" w:rsidRDefault="00CC70CD" w:rsidP="006B44F0">
      <w:pPr>
        <w:pStyle w:val="Prrafodelista"/>
        <w:spacing w:after="0" w:line="240" w:lineRule="auto"/>
        <w:ind w:left="360"/>
        <w:jc w:val="center"/>
        <w:outlineLvl w:val="1"/>
        <w:rPr>
          <w:rFonts w:eastAsia="Times New Roman"/>
          <w:b/>
          <w:lang w:eastAsia="es-ES"/>
        </w:rPr>
      </w:pPr>
    </w:p>
    <w:p w14:paraId="2E555422" w14:textId="243E3124" w:rsidR="0017258B" w:rsidRPr="006B44F0" w:rsidRDefault="00631E30" w:rsidP="0017258B">
      <w:pPr>
        <w:pStyle w:val="Prrafodelista"/>
        <w:numPr>
          <w:ilvl w:val="0"/>
          <w:numId w:val="2"/>
        </w:numPr>
        <w:suppressAutoHyphens/>
        <w:spacing w:before="240" w:after="204" w:line="240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</w:t>
      </w:r>
      <w:r w:rsidR="0017258B" w:rsidRPr="006B44F0">
        <w:rPr>
          <w:rFonts w:eastAsia="Times New Roman"/>
          <w:b/>
          <w:bCs/>
        </w:rPr>
        <w:t xml:space="preserve">rganizado por la Fundación Botín y la Universidad de Cantabria, brindará al alumnado </w:t>
      </w:r>
      <w:r w:rsidR="00E31A3D">
        <w:rPr>
          <w:rFonts w:eastAsia="Times New Roman"/>
          <w:b/>
          <w:bCs/>
        </w:rPr>
        <w:t xml:space="preserve">innovadores </w:t>
      </w:r>
      <w:r w:rsidR="0017258B" w:rsidRPr="006B44F0">
        <w:rPr>
          <w:rFonts w:eastAsia="Times New Roman"/>
          <w:b/>
          <w:bCs/>
        </w:rPr>
        <w:t>recursos</w:t>
      </w:r>
      <w:r w:rsidR="0017258B" w:rsidRPr="005F492D">
        <w:rPr>
          <w:rFonts w:eastAsia="Times New Roman"/>
          <w:b/>
          <w:bCs/>
        </w:rPr>
        <w:t>, validados científicamente,</w:t>
      </w:r>
      <w:r w:rsidR="0017258B" w:rsidRPr="006B44F0">
        <w:rPr>
          <w:rFonts w:eastAsia="Times New Roman"/>
          <w:b/>
          <w:bCs/>
        </w:rPr>
        <w:t xml:space="preserve"> </w:t>
      </w:r>
      <w:r w:rsidR="00BC0F60">
        <w:rPr>
          <w:rFonts w:eastAsia="Times New Roman"/>
          <w:b/>
          <w:bCs/>
        </w:rPr>
        <w:t xml:space="preserve">para </w:t>
      </w:r>
      <w:r w:rsidR="00713B71">
        <w:rPr>
          <w:rFonts w:eastAsia="Times New Roman"/>
          <w:b/>
          <w:bCs/>
        </w:rPr>
        <w:t>aplicarlos</w:t>
      </w:r>
      <w:r w:rsidR="0017258B" w:rsidRPr="006B44F0">
        <w:rPr>
          <w:rFonts w:eastAsia="Times New Roman"/>
          <w:b/>
          <w:bCs/>
        </w:rPr>
        <w:t xml:space="preserve"> </w:t>
      </w:r>
      <w:r w:rsidR="00E31A3D">
        <w:rPr>
          <w:rFonts w:eastAsia="Times New Roman"/>
          <w:b/>
          <w:bCs/>
        </w:rPr>
        <w:t xml:space="preserve">tanto </w:t>
      </w:r>
      <w:r w:rsidR="0017258B" w:rsidRPr="006B44F0">
        <w:rPr>
          <w:rFonts w:eastAsia="Times New Roman"/>
          <w:b/>
          <w:bCs/>
        </w:rPr>
        <w:t xml:space="preserve">en contextos personales </w:t>
      </w:r>
      <w:r w:rsidR="00E31A3D">
        <w:rPr>
          <w:rFonts w:eastAsia="Times New Roman"/>
          <w:b/>
          <w:bCs/>
        </w:rPr>
        <w:t>como</w:t>
      </w:r>
      <w:r w:rsidR="0017258B" w:rsidRPr="006B44F0">
        <w:rPr>
          <w:rFonts w:eastAsia="Times New Roman"/>
          <w:b/>
          <w:bCs/>
        </w:rPr>
        <w:t xml:space="preserve"> profesionales.</w:t>
      </w:r>
    </w:p>
    <w:p w14:paraId="53097EE1" w14:textId="77777777" w:rsidR="0017258B" w:rsidRDefault="0017258B" w:rsidP="00E77A74">
      <w:pPr>
        <w:pStyle w:val="Prrafodelista"/>
        <w:spacing w:after="0" w:line="240" w:lineRule="auto"/>
        <w:ind w:left="360"/>
        <w:jc w:val="both"/>
        <w:outlineLvl w:val="1"/>
        <w:rPr>
          <w:rFonts w:eastAsia="Times New Roman"/>
          <w:b/>
          <w:lang w:eastAsia="es-ES"/>
        </w:rPr>
      </w:pPr>
    </w:p>
    <w:p w14:paraId="41DD50AB" w14:textId="4DFE0950" w:rsidR="0001141D" w:rsidRPr="006B44F0" w:rsidRDefault="0001141D" w:rsidP="00AD12CB">
      <w:pPr>
        <w:pStyle w:val="Prrafodelista"/>
        <w:numPr>
          <w:ilvl w:val="0"/>
          <w:numId w:val="2"/>
        </w:numPr>
        <w:spacing w:after="0" w:line="240" w:lineRule="auto"/>
        <w:jc w:val="both"/>
        <w:outlineLvl w:val="1"/>
        <w:rPr>
          <w:rFonts w:eastAsia="Times New Roman"/>
          <w:b/>
          <w:lang w:eastAsia="es-ES"/>
        </w:rPr>
      </w:pPr>
      <w:r w:rsidRPr="0001141D">
        <w:rPr>
          <w:rFonts w:eastAsia="Times New Roman"/>
          <w:b/>
          <w:lang w:eastAsia="es-ES"/>
        </w:rPr>
        <w:t>Se trat</w:t>
      </w:r>
      <w:r>
        <w:rPr>
          <w:rFonts w:eastAsia="Times New Roman"/>
          <w:b/>
          <w:lang w:eastAsia="es-ES"/>
        </w:rPr>
        <w:t xml:space="preserve">a de una </w:t>
      </w:r>
      <w:r w:rsidR="00D24A4E">
        <w:rPr>
          <w:rFonts w:eastAsia="Times New Roman"/>
          <w:b/>
          <w:lang w:eastAsia="es-ES"/>
        </w:rPr>
        <w:t xml:space="preserve">formación </w:t>
      </w:r>
      <w:r w:rsidR="00BC0F60">
        <w:rPr>
          <w:rFonts w:eastAsia="Times New Roman"/>
          <w:b/>
          <w:lang w:eastAsia="es-ES"/>
        </w:rPr>
        <w:t xml:space="preserve">que permite adquirir </w:t>
      </w:r>
      <w:r w:rsidRPr="0001141D">
        <w:rPr>
          <w:rFonts w:eastAsia="Times New Roman"/>
          <w:b/>
          <w:lang w:eastAsia="es-ES"/>
        </w:rPr>
        <w:t>l</w:t>
      </w:r>
      <w:r>
        <w:rPr>
          <w:rFonts w:eastAsia="Times New Roman"/>
          <w:b/>
          <w:lang w:eastAsia="es-ES"/>
        </w:rPr>
        <w:t>as competencias emocionales</w:t>
      </w:r>
      <w:r w:rsidR="0017258B">
        <w:rPr>
          <w:rFonts w:eastAsia="Times New Roman"/>
          <w:b/>
          <w:lang w:eastAsia="es-ES"/>
        </w:rPr>
        <w:t>, sociales y creativas</w:t>
      </w:r>
      <w:r w:rsidR="00631E30">
        <w:rPr>
          <w:rFonts w:eastAsia="Times New Roman"/>
          <w:b/>
          <w:lang w:eastAsia="es-ES"/>
        </w:rPr>
        <w:t xml:space="preserve">, </w:t>
      </w:r>
      <w:r w:rsidR="00E31A3D">
        <w:rPr>
          <w:rFonts w:eastAsia="Times New Roman"/>
          <w:b/>
          <w:lang w:eastAsia="es-ES"/>
        </w:rPr>
        <w:t>a la vez que</w:t>
      </w:r>
      <w:r w:rsidR="0017258B">
        <w:rPr>
          <w:rFonts w:eastAsia="Times New Roman"/>
          <w:b/>
          <w:lang w:eastAsia="es-ES"/>
        </w:rPr>
        <w:t xml:space="preserve"> </w:t>
      </w:r>
      <w:r w:rsidR="00BC0F60">
        <w:rPr>
          <w:rFonts w:eastAsia="Times New Roman"/>
          <w:b/>
          <w:lang w:eastAsia="es-ES"/>
        </w:rPr>
        <w:t>trabaja con</w:t>
      </w:r>
      <w:r w:rsidR="0017258B">
        <w:rPr>
          <w:rFonts w:eastAsia="Times New Roman"/>
          <w:b/>
          <w:lang w:eastAsia="es-ES"/>
        </w:rPr>
        <w:t xml:space="preserve"> las artes como un medio educativo </w:t>
      </w:r>
      <w:r w:rsidR="00BC0F60">
        <w:rPr>
          <w:rFonts w:eastAsia="Times New Roman"/>
          <w:b/>
          <w:lang w:eastAsia="es-ES"/>
        </w:rPr>
        <w:t>de referencia</w:t>
      </w:r>
      <w:r w:rsidR="0017258B">
        <w:rPr>
          <w:rFonts w:eastAsia="Times New Roman"/>
          <w:b/>
          <w:lang w:eastAsia="es-ES"/>
        </w:rPr>
        <w:t>.</w:t>
      </w:r>
      <w:r>
        <w:rPr>
          <w:rFonts w:eastAsia="Times New Roman"/>
          <w:b/>
          <w:lang w:eastAsia="es-ES"/>
        </w:rPr>
        <w:t xml:space="preserve"> </w:t>
      </w:r>
    </w:p>
    <w:p w14:paraId="7356AD15" w14:textId="77777777" w:rsidR="006B44F0" w:rsidRDefault="006B44F0" w:rsidP="006B44F0">
      <w:pPr>
        <w:pStyle w:val="Prrafodelista"/>
        <w:suppressAutoHyphens/>
        <w:spacing w:before="240" w:after="204" w:line="240" w:lineRule="auto"/>
        <w:ind w:left="360"/>
        <w:contextualSpacing/>
        <w:jc w:val="both"/>
        <w:rPr>
          <w:rFonts w:eastAsia="Times New Roman"/>
          <w:b/>
          <w:bCs/>
        </w:rPr>
      </w:pPr>
    </w:p>
    <w:p w14:paraId="4F2C5037" w14:textId="00F004E1" w:rsidR="006B44F0" w:rsidRPr="006B44F0" w:rsidRDefault="006B44F0" w:rsidP="006B44F0">
      <w:pPr>
        <w:pStyle w:val="Prrafodelista"/>
        <w:numPr>
          <w:ilvl w:val="0"/>
          <w:numId w:val="2"/>
        </w:numPr>
        <w:spacing w:after="0" w:line="240" w:lineRule="auto"/>
        <w:jc w:val="both"/>
        <w:outlineLvl w:val="1"/>
        <w:rPr>
          <w:rFonts w:eastAsia="Times New Roman"/>
          <w:b/>
          <w:bCs/>
        </w:rPr>
      </w:pPr>
      <w:r w:rsidRPr="006B44F0">
        <w:rPr>
          <w:rFonts w:eastAsia="Times New Roman"/>
          <w:b/>
          <w:bCs/>
        </w:rPr>
        <w:t xml:space="preserve">La Fundación Botín convoca diez becas para </w:t>
      </w:r>
      <w:r w:rsidR="00D61781">
        <w:rPr>
          <w:rFonts w:eastAsia="Times New Roman"/>
          <w:b/>
          <w:bCs/>
        </w:rPr>
        <w:t xml:space="preserve">cubrir </w:t>
      </w:r>
      <w:r w:rsidRPr="006B44F0">
        <w:rPr>
          <w:rFonts w:eastAsia="Times New Roman"/>
          <w:b/>
          <w:bCs/>
        </w:rPr>
        <w:t>el 50 % de la matricula</w:t>
      </w:r>
      <w:r w:rsidR="00D61781">
        <w:rPr>
          <w:rFonts w:eastAsia="Times New Roman"/>
          <w:b/>
          <w:bCs/>
        </w:rPr>
        <w:t>,</w:t>
      </w:r>
      <w:r w:rsidRPr="006B44F0">
        <w:rPr>
          <w:rFonts w:eastAsia="Times New Roman"/>
          <w:b/>
          <w:bCs/>
        </w:rPr>
        <w:t xml:space="preserve"> con el objetivo de apoyar a los alumnos</w:t>
      </w:r>
      <w:r w:rsidR="00631E30">
        <w:rPr>
          <w:rFonts w:eastAsia="Times New Roman"/>
          <w:b/>
          <w:bCs/>
        </w:rPr>
        <w:t xml:space="preserve"> que desean participar en </w:t>
      </w:r>
      <w:r w:rsidRPr="006B44F0">
        <w:rPr>
          <w:rFonts w:eastAsia="Times New Roman"/>
          <w:b/>
          <w:bCs/>
        </w:rPr>
        <w:t xml:space="preserve">el </w:t>
      </w:r>
      <w:r w:rsidR="00E90E4D">
        <w:rPr>
          <w:rFonts w:eastAsia="Times New Roman"/>
          <w:b/>
          <w:bCs/>
        </w:rPr>
        <w:t>M</w:t>
      </w:r>
      <w:r w:rsidRPr="006B44F0">
        <w:rPr>
          <w:rFonts w:eastAsia="Times New Roman"/>
          <w:b/>
          <w:bCs/>
        </w:rPr>
        <w:t>áster.</w:t>
      </w:r>
    </w:p>
    <w:p w14:paraId="2F842F83" w14:textId="04D8A7A3" w:rsidR="009C1D0E" w:rsidRPr="00E31A3D" w:rsidRDefault="0001141D" w:rsidP="00CC70CD">
      <w:pPr>
        <w:spacing w:before="240"/>
        <w:jc w:val="both"/>
        <w:rPr>
          <w:b/>
        </w:rPr>
      </w:pPr>
      <w:r>
        <w:rPr>
          <w:i/>
        </w:rPr>
        <w:t>Santander, 1</w:t>
      </w:r>
      <w:r w:rsidR="006B44F0">
        <w:rPr>
          <w:i/>
        </w:rPr>
        <w:t>7</w:t>
      </w:r>
      <w:r>
        <w:rPr>
          <w:i/>
        </w:rPr>
        <w:t xml:space="preserve"> de junio</w:t>
      </w:r>
      <w:r w:rsidR="00F5781C" w:rsidRPr="00A869D6">
        <w:rPr>
          <w:i/>
        </w:rPr>
        <w:t xml:space="preserve"> de 201</w:t>
      </w:r>
      <w:r w:rsidR="006B44F0">
        <w:rPr>
          <w:i/>
        </w:rPr>
        <w:t>9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 w:rsidR="00CC70CD">
        <w:t xml:space="preserve">Hoy se abre el plazo para formalizar la preinscripción en el </w:t>
      </w:r>
      <w:r w:rsidR="006B21D2">
        <w:t xml:space="preserve">IX </w:t>
      </w:r>
      <w:r w:rsidR="00CC70CD">
        <w:t xml:space="preserve">Máster en Educación Emocional, Social y de la Creatividad que </w:t>
      </w:r>
      <w:r w:rsidR="00CC70CD" w:rsidRPr="00CC70CD">
        <w:t>organiza la Fundación Botín con la Facultad de Educación de la Universidad de Cantabria</w:t>
      </w:r>
      <w:r w:rsidR="00CC70CD">
        <w:t xml:space="preserve">. </w:t>
      </w:r>
      <w:r w:rsidR="00CC70CD" w:rsidRPr="00CC70CD">
        <w:t xml:space="preserve">Se trata de </w:t>
      </w:r>
      <w:r w:rsidR="00CC70CD" w:rsidRPr="00631E30">
        <w:rPr>
          <w:u w:val="single"/>
        </w:rPr>
        <w:t>una titulación que ha sido diseñada con un doble objetivo: mejorar la preparación y bienestar personal de los profesores e incorporar a la docencia la promoción de las competencias emocionales, sociales y creativas del alumnado</w:t>
      </w:r>
      <w:r w:rsidR="00CC70CD" w:rsidRPr="00E31A3D">
        <w:rPr>
          <w:b/>
          <w:u w:val="single"/>
        </w:rPr>
        <w:t>.</w:t>
      </w:r>
      <w:r w:rsidR="00CC70CD" w:rsidRPr="00E31A3D">
        <w:rPr>
          <w:b/>
        </w:rPr>
        <w:t xml:space="preserve"> </w:t>
      </w:r>
      <w:r w:rsidR="0096676F" w:rsidRPr="00E31A3D">
        <w:rPr>
          <w:b/>
        </w:rPr>
        <w:t>Mañana martes 18 de junio, a las 17:00 horas en las aulas Cian y Cobalto del Centro Botín</w:t>
      </w:r>
      <w:r w:rsidR="00631E30" w:rsidRPr="00E31A3D">
        <w:rPr>
          <w:b/>
        </w:rPr>
        <w:t>,</w:t>
      </w:r>
      <w:r w:rsidR="0096676F" w:rsidRPr="00E31A3D">
        <w:rPr>
          <w:b/>
        </w:rPr>
        <w:t xml:space="preserve"> se realizará un</w:t>
      </w:r>
      <w:r w:rsidR="0011715B" w:rsidRPr="00E31A3D">
        <w:rPr>
          <w:b/>
        </w:rPr>
        <w:t>a</w:t>
      </w:r>
      <w:r w:rsidR="0096676F" w:rsidRPr="00E31A3D">
        <w:rPr>
          <w:b/>
        </w:rPr>
        <w:t xml:space="preserve"> sesión informativa</w:t>
      </w:r>
      <w:r w:rsidR="00D732F5" w:rsidRPr="00E31A3D">
        <w:rPr>
          <w:b/>
        </w:rPr>
        <w:t xml:space="preserve"> abierta a todas aq</w:t>
      </w:r>
      <w:r w:rsidR="0011715B" w:rsidRPr="00E31A3D">
        <w:rPr>
          <w:b/>
        </w:rPr>
        <w:t>uellas personas interesadas</w:t>
      </w:r>
      <w:r w:rsidR="00D732F5" w:rsidRPr="00E31A3D">
        <w:rPr>
          <w:b/>
        </w:rPr>
        <w:t>.</w:t>
      </w:r>
    </w:p>
    <w:p w14:paraId="4F191E1C" w14:textId="631606EC" w:rsidR="00265F00" w:rsidRDefault="009C1D0E" w:rsidP="00631E30">
      <w:pPr>
        <w:spacing w:before="240"/>
        <w:jc w:val="both"/>
      </w:pPr>
      <w:r>
        <w:t>Bajo la dirección de Vanesa Galego, Doctora en Pedagogía del área de Educación de la Fundación Botín, y Raquel Palomera, profesora Doctora de la Facultad de Educación de la Universidad de Cantabria, e</w:t>
      </w:r>
      <w:r w:rsidR="006B44F0">
        <w:t xml:space="preserve">ste </w:t>
      </w:r>
      <w:r>
        <w:t xml:space="preserve">Máster, dirigido </w:t>
      </w:r>
      <w:r w:rsidR="006B44F0">
        <w:t>a docentes, orientadores, educadores y profesionales de la educación formal y no formal</w:t>
      </w:r>
      <w:r>
        <w:t>, ofrece</w:t>
      </w:r>
      <w:r w:rsidR="006B44F0">
        <w:t xml:space="preserve"> la oportunidad de actualizar y mejorar sus competencias mediante el desarrollo de </w:t>
      </w:r>
      <w:r w:rsidR="006B21D2">
        <w:t xml:space="preserve">la </w:t>
      </w:r>
      <w:r w:rsidR="006B44F0">
        <w:t xml:space="preserve">inteligencia emocional y el impulso de su talento creativo. </w:t>
      </w:r>
      <w:r w:rsidRPr="00631E30">
        <w:rPr>
          <w:b/>
        </w:rPr>
        <w:t xml:space="preserve">Altamente reconocido por </w:t>
      </w:r>
      <w:r w:rsidR="00276BB3" w:rsidRPr="00631E30">
        <w:rPr>
          <w:b/>
        </w:rPr>
        <w:t xml:space="preserve">los </w:t>
      </w:r>
      <w:r w:rsidR="00011AA6" w:rsidRPr="00631E30">
        <w:rPr>
          <w:b/>
        </w:rPr>
        <w:t xml:space="preserve">150 </w:t>
      </w:r>
      <w:r w:rsidR="00276BB3" w:rsidRPr="00631E30">
        <w:rPr>
          <w:b/>
        </w:rPr>
        <w:t>estudiantes</w:t>
      </w:r>
      <w:r w:rsidRPr="00631E30">
        <w:rPr>
          <w:b/>
        </w:rPr>
        <w:t xml:space="preserve"> que lo han cursado en las ediciones anteriores, el programa abarca diferentes áreas de la educación emocional, social y de la creatividad desde una doble vertiente: el desarrollo personal y profesional.</w:t>
      </w:r>
      <w:r w:rsidR="00265F00">
        <w:t xml:space="preserve"> </w:t>
      </w:r>
    </w:p>
    <w:p w14:paraId="2009A8A6" w14:textId="5E0DFDA6" w:rsidR="0096676F" w:rsidRDefault="009C1D0E" w:rsidP="006B44F0">
      <w:pPr>
        <w:spacing w:before="240"/>
        <w:jc w:val="both"/>
      </w:pPr>
      <w:r>
        <w:t xml:space="preserve">El </w:t>
      </w:r>
      <w:r w:rsidRPr="009C1D0E">
        <w:t xml:space="preserve">Máster en Educación Emocional, Social y de la Creatividad </w:t>
      </w:r>
      <w:r w:rsidR="0011715B" w:rsidRPr="0011715B">
        <w:t>es un Título propio de la Universidad de Cantabria</w:t>
      </w:r>
      <w:r w:rsidR="0011715B">
        <w:t xml:space="preserve"> enmarcado en el Campus de Excelencia Internacional. Se trata de </w:t>
      </w:r>
      <w:r>
        <w:t xml:space="preserve">una formación </w:t>
      </w:r>
      <w:r w:rsidR="006B44F0">
        <w:t xml:space="preserve">que responde a una de las necesidades de nuestra sociedad: favorecer el bienestar y desarrollo personal, social y de la creatividad. </w:t>
      </w:r>
      <w:r w:rsidR="0011715B" w:rsidRPr="00631E30">
        <w:rPr>
          <w:u w:val="single"/>
        </w:rPr>
        <w:t>El programa</w:t>
      </w:r>
      <w:r w:rsidR="006B44F0" w:rsidRPr="00631E30">
        <w:rPr>
          <w:u w:val="single"/>
        </w:rPr>
        <w:t xml:space="preserve"> sitúa </w:t>
      </w:r>
      <w:r w:rsidR="0011715B" w:rsidRPr="00631E30">
        <w:rPr>
          <w:u w:val="single"/>
        </w:rPr>
        <w:t xml:space="preserve">las </w:t>
      </w:r>
      <w:r w:rsidR="006B44F0" w:rsidRPr="00631E30">
        <w:rPr>
          <w:u w:val="single"/>
        </w:rPr>
        <w:t xml:space="preserve">artes como el teatro, la música, la danza o las </w:t>
      </w:r>
      <w:r w:rsidR="0011715B" w:rsidRPr="00631E30">
        <w:rPr>
          <w:u w:val="single"/>
        </w:rPr>
        <w:t>artes escénicas</w:t>
      </w:r>
      <w:r w:rsidR="006B44F0" w:rsidRPr="00631E30">
        <w:rPr>
          <w:u w:val="single"/>
        </w:rPr>
        <w:t xml:space="preserve"> como un medio educativo privilegiado. </w:t>
      </w:r>
      <w:r w:rsidR="006B44F0">
        <w:t xml:space="preserve">Para ello, </w:t>
      </w:r>
      <w:r>
        <w:t xml:space="preserve">dispone de </w:t>
      </w:r>
      <w:r w:rsidR="006B44F0">
        <w:t>un profesorado interdisciplinar</w:t>
      </w:r>
      <w:r w:rsidR="00900BA6">
        <w:t>,</w:t>
      </w:r>
      <w:r w:rsidR="006B44F0">
        <w:t xml:space="preserve"> </w:t>
      </w:r>
      <w:r>
        <w:t>con</w:t>
      </w:r>
      <w:r w:rsidR="006B44F0">
        <w:t xml:space="preserve"> más de 40 expertos, </w:t>
      </w:r>
      <w:r>
        <w:t xml:space="preserve">que </w:t>
      </w:r>
      <w:r w:rsidR="006B44F0">
        <w:t>compartirán con el alumnado sus conocimientos científicos y sus buenas prácticas.</w:t>
      </w:r>
      <w:r w:rsidR="0096676F">
        <w:t xml:space="preserve"> </w:t>
      </w:r>
      <w:r w:rsidR="0096676F" w:rsidRPr="0096676F">
        <w:t xml:space="preserve">Además, </w:t>
      </w:r>
      <w:r w:rsidR="0096676F" w:rsidRPr="00631E30">
        <w:rPr>
          <w:b/>
        </w:rPr>
        <w:t xml:space="preserve">esta titulación abre nuevas salidas profesionales en un momento en el que </w:t>
      </w:r>
      <w:r w:rsidR="0017258B" w:rsidRPr="00631E30">
        <w:rPr>
          <w:b/>
        </w:rPr>
        <w:t>el desarrollo de las competencias emocionales, sociales y creativas</w:t>
      </w:r>
      <w:r w:rsidR="0096676F" w:rsidRPr="00631E30">
        <w:rPr>
          <w:b/>
        </w:rPr>
        <w:t xml:space="preserve"> está</w:t>
      </w:r>
      <w:r w:rsidR="00631E30" w:rsidRPr="00631E30">
        <w:rPr>
          <w:b/>
        </w:rPr>
        <w:t>n</w:t>
      </w:r>
      <w:r w:rsidR="0096676F" w:rsidRPr="00631E30">
        <w:rPr>
          <w:b/>
        </w:rPr>
        <w:t xml:space="preserve"> en auge dentro del panorama </w:t>
      </w:r>
      <w:r w:rsidR="0017258B" w:rsidRPr="00631E30">
        <w:rPr>
          <w:b/>
        </w:rPr>
        <w:t>educativo</w:t>
      </w:r>
      <w:r w:rsidR="0096676F" w:rsidRPr="00631E30">
        <w:rPr>
          <w:b/>
        </w:rPr>
        <w:t>, así como en otros ámbitos como el empresarial o el sanitario</w:t>
      </w:r>
      <w:r w:rsidR="00D61781" w:rsidRPr="00631E30">
        <w:rPr>
          <w:b/>
        </w:rPr>
        <w:t>.</w:t>
      </w:r>
    </w:p>
    <w:p w14:paraId="699E3BDE" w14:textId="39F382CE" w:rsidR="006B44F0" w:rsidRPr="006B21D2" w:rsidRDefault="006B44F0" w:rsidP="006B44F0">
      <w:pPr>
        <w:spacing w:before="240"/>
        <w:jc w:val="both"/>
        <w:rPr>
          <w:u w:val="single"/>
        </w:rPr>
      </w:pPr>
      <w:r>
        <w:t xml:space="preserve">El </w:t>
      </w:r>
      <w:r w:rsidR="0096676F">
        <w:t>M</w:t>
      </w:r>
      <w:r>
        <w:t xml:space="preserve">áster </w:t>
      </w:r>
      <w:r w:rsidR="0096676F">
        <w:t xml:space="preserve">comenzará en octubre de este año y </w:t>
      </w:r>
      <w:r>
        <w:t xml:space="preserve">se desarrollará a lo largo del curso escolar 2019/2020, impartido en fines de semana alternos, viernes por la tarde y sábado completo, en la sede de la Fundación Botín en Santander, las instalaciones del Centro Botín y la Facultad de Educación de la </w:t>
      </w:r>
      <w:r>
        <w:lastRenderedPageBreak/>
        <w:t xml:space="preserve">Universidad de Cantabria. La metodología es teórico-práctica, vivencial y experiencial, </w:t>
      </w:r>
      <w:r w:rsidRPr="006B21D2">
        <w:rPr>
          <w:u w:val="single"/>
        </w:rPr>
        <w:t xml:space="preserve">por </w:t>
      </w:r>
      <w:r w:rsidR="006B21D2" w:rsidRPr="006B21D2">
        <w:rPr>
          <w:u w:val="single"/>
        </w:rPr>
        <w:t>lo que</w:t>
      </w:r>
      <w:r w:rsidRPr="006B21D2">
        <w:rPr>
          <w:u w:val="single"/>
        </w:rPr>
        <w:t xml:space="preserve"> es imprescindible la asistencia presencial. </w:t>
      </w:r>
    </w:p>
    <w:p w14:paraId="766B91D5" w14:textId="7B732609" w:rsidR="006B44F0" w:rsidRPr="006B44F0" w:rsidRDefault="0096676F" w:rsidP="006B44F0">
      <w:pPr>
        <w:spacing w:before="240"/>
        <w:jc w:val="both"/>
        <w:rPr>
          <w:b/>
          <w:bCs/>
        </w:rPr>
      </w:pPr>
      <w:r>
        <w:rPr>
          <w:b/>
          <w:bCs/>
        </w:rPr>
        <w:t>Preinscripción, a</w:t>
      </w:r>
      <w:r w:rsidR="006B44F0" w:rsidRPr="006B44F0">
        <w:rPr>
          <w:b/>
          <w:bCs/>
        </w:rPr>
        <w:t xml:space="preserve">dmisión y becas </w:t>
      </w:r>
    </w:p>
    <w:p w14:paraId="477FD7CD" w14:textId="54E63D3C" w:rsidR="0096676F" w:rsidRDefault="006B44F0" w:rsidP="0096676F">
      <w:pPr>
        <w:spacing w:before="240"/>
        <w:jc w:val="both"/>
      </w:pPr>
      <w:r>
        <w:t xml:space="preserve">El </w:t>
      </w:r>
      <w:r w:rsidRPr="006B44F0">
        <w:rPr>
          <w:u w:val="single"/>
        </w:rPr>
        <w:t>Máster en Educación Emocional, Social y de la Creatividad</w:t>
      </w:r>
      <w:r>
        <w:t xml:space="preserve"> </w:t>
      </w:r>
      <w:r w:rsidR="00900BA6">
        <w:t>es una titulación que tiene un</w:t>
      </w:r>
      <w:r w:rsidR="00D61781">
        <w:t>a</w:t>
      </w:r>
      <w:r w:rsidR="00900BA6">
        <w:t xml:space="preserve"> carga lectiva de</w:t>
      </w:r>
      <w:r>
        <w:t xml:space="preserve"> 60 créditos ECTS</w:t>
      </w:r>
      <w:r w:rsidR="006B21D2">
        <w:t xml:space="preserve">. </w:t>
      </w:r>
      <w:r w:rsidR="0096676F">
        <w:t xml:space="preserve">El alumnado que quiera participar podrá formalizar su preinscripción en la </w:t>
      </w:r>
      <w:hyperlink r:id="rId9" w:history="1">
        <w:r w:rsidR="0096676F" w:rsidRPr="009C1D0E">
          <w:rPr>
            <w:rStyle w:val="Hipervnculo"/>
          </w:rPr>
          <w:t>web de la Universidad de Cantabria</w:t>
        </w:r>
      </w:hyperlink>
      <w:r w:rsidR="0096676F">
        <w:t xml:space="preserve"> hasta el 10 de julio. El día 11 se </w:t>
      </w:r>
      <w:r w:rsidR="00D61781">
        <w:t xml:space="preserve">llevarán a cabo </w:t>
      </w:r>
      <w:r w:rsidR="0096676F">
        <w:t xml:space="preserve">una serie de entrevistas personales para realizar la selección final de los estudiantes que van a participar en el Máster. Si hubiera plazas libres, el 12 de julio se abriría un nuevo periodo de solicitudes que permanecerá activo hasta el 13 de septiembre. </w:t>
      </w:r>
    </w:p>
    <w:p w14:paraId="34F2EAAE" w14:textId="7FC59338" w:rsidR="006B44F0" w:rsidRDefault="006B44F0" w:rsidP="006B44F0">
      <w:pPr>
        <w:spacing w:before="240"/>
        <w:jc w:val="both"/>
      </w:pPr>
      <w:r>
        <w:t xml:space="preserve">Para facilitar el acceso a esta titulación, la Fundación Botín concede </w:t>
      </w:r>
      <w:r w:rsidR="0096676F">
        <w:t>diez</w:t>
      </w:r>
      <w:r>
        <w:t xml:space="preserve"> ayudas</w:t>
      </w:r>
      <w:r w:rsidR="00900BA6">
        <w:t xml:space="preserve"> de 1350 euros cada una, </w:t>
      </w:r>
      <w:r>
        <w:t xml:space="preserve">dirigidas a sufragar el 50 % de la matrícula. Toda la información sobre los requisitos necesarios para concurrir a estas becas está disponible en la </w:t>
      </w:r>
      <w:hyperlink r:id="rId10" w:history="1">
        <w:r w:rsidRPr="0096676F">
          <w:rPr>
            <w:rStyle w:val="Hipervnculo"/>
          </w:rPr>
          <w:t>web</w:t>
        </w:r>
      </w:hyperlink>
      <w:r>
        <w:t xml:space="preserve"> de la Fundación Botín.</w:t>
      </w:r>
    </w:p>
    <w:p w14:paraId="7BA5C8C2" w14:textId="4204129E" w:rsidR="00900BA6" w:rsidRDefault="00900BA6" w:rsidP="00900BA6">
      <w:pPr>
        <w:spacing w:before="240"/>
        <w:jc w:val="both"/>
      </w:pPr>
      <w:r>
        <w:t>Tras cerrarse el plazo de preinscripción y realizar el proceso de admisión, el listado definitivo de alumnos se publicará entre el 16 y el 20 de septiembre, mientras que el período de matriculación será del 23 al 27 de septiembre.</w:t>
      </w:r>
    </w:p>
    <w:p w14:paraId="62C6E9D3" w14:textId="74A62C2A" w:rsidR="00043A38" w:rsidRDefault="00043A38" w:rsidP="006B44F0">
      <w:pPr>
        <w:spacing w:before="240"/>
        <w:jc w:val="both"/>
      </w:pPr>
    </w:p>
    <w:p w14:paraId="040523F0" w14:textId="77777777" w:rsidR="00CF34B2" w:rsidRPr="00F70E05" w:rsidRDefault="00F70E05" w:rsidP="00201B3F">
      <w:pPr>
        <w:spacing w:before="240"/>
        <w:jc w:val="center"/>
        <w:rPr>
          <w:bCs/>
          <w:iCs/>
          <w:sz w:val="23"/>
          <w:szCs w:val="23"/>
        </w:rPr>
      </w:pPr>
      <w:r w:rsidRPr="00F70E05">
        <w:rPr>
          <w:bCs/>
          <w:iCs/>
          <w:sz w:val="23"/>
          <w:szCs w:val="23"/>
        </w:rPr>
        <w:t>…………………………………………</w:t>
      </w:r>
    </w:p>
    <w:p w14:paraId="54407153" w14:textId="77777777" w:rsidR="00CF4DD8" w:rsidRDefault="00CF4DD8" w:rsidP="00CF4DD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Fundación Botín </w:t>
      </w:r>
    </w:p>
    <w:p w14:paraId="47484D67" w14:textId="77777777" w:rsidR="00666F99" w:rsidRDefault="00666F99" w:rsidP="00666F99">
      <w:pPr>
        <w:pStyle w:val="Default"/>
        <w:jc w:val="both"/>
        <w:rPr>
          <w:i/>
          <w:iCs/>
          <w:sz w:val="22"/>
          <w:szCs w:val="22"/>
        </w:rPr>
      </w:pPr>
      <w:r w:rsidRPr="00666F99">
        <w:rPr>
          <w:i/>
          <w:iCs/>
          <w:sz w:val="22"/>
          <w:szCs w:val="22"/>
        </w:rPr>
        <w:t xml:space="preserve">La Fundación Marcelino Botín fue creada en 1964 por Marcelino Botín Sanz de </w:t>
      </w:r>
      <w:proofErr w:type="spellStart"/>
      <w:r w:rsidRPr="00666F99">
        <w:rPr>
          <w:i/>
          <w:iCs/>
          <w:sz w:val="22"/>
          <w:szCs w:val="22"/>
        </w:rPr>
        <w:t>Sautuola</w:t>
      </w:r>
      <w:proofErr w:type="spellEnd"/>
      <w:r w:rsidRPr="00666F99">
        <w:rPr>
          <w:i/>
          <w:iCs/>
          <w:sz w:val="22"/>
          <w:szCs w:val="22"/>
        </w:rPr>
        <w:t xml:space="preserve"> y su mujer, Carmen </w:t>
      </w:r>
      <w:proofErr w:type="spellStart"/>
      <w:r w:rsidRPr="00666F99">
        <w:rPr>
          <w:i/>
          <w:iCs/>
          <w:sz w:val="22"/>
          <w:szCs w:val="22"/>
        </w:rPr>
        <w:t>Yllera</w:t>
      </w:r>
      <w:proofErr w:type="spellEnd"/>
      <w:r w:rsidRPr="00666F99">
        <w:rPr>
          <w:i/>
          <w:iCs/>
          <w:sz w:val="22"/>
          <w:szCs w:val="22"/>
        </w:rPr>
        <w:t>, para promover el desarrollo social de Cantabria.</w:t>
      </w:r>
      <w:r>
        <w:rPr>
          <w:i/>
          <w:iCs/>
          <w:sz w:val="22"/>
          <w:szCs w:val="22"/>
        </w:rPr>
        <w:t xml:space="preserve"> </w:t>
      </w:r>
      <w:r w:rsidRPr="00666F99">
        <w:rPr>
          <w:i/>
          <w:iCs/>
          <w:sz w:val="22"/>
          <w:szCs w:val="22"/>
        </w:rPr>
        <w:t>Hoy, cincuenta años después, la Fundación</w:t>
      </w:r>
      <w:r>
        <w:rPr>
          <w:i/>
          <w:iCs/>
          <w:sz w:val="22"/>
          <w:szCs w:val="22"/>
        </w:rPr>
        <w:t xml:space="preserve"> Botín </w:t>
      </w:r>
      <w:r w:rsidRPr="00666F99">
        <w:rPr>
          <w:i/>
          <w:iCs/>
          <w:sz w:val="22"/>
          <w:szCs w:val="22"/>
        </w:rPr>
        <w:t>contribuye al desarrollo integral de la sociedad explorando nuevas formas de detectar talento creativo y apostar por él para generar riqueza cultural, social y económica.</w:t>
      </w:r>
      <w:r>
        <w:rPr>
          <w:i/>
          <w:iCs/>
          <w:sz w:val="22"/>
          <w:szCs w:val="22"/>
        </w:rPr>
        <w:t xml:space="preserve"> Actúa en los ámbitos del arte y la cultura, la educación, la ciencia y el desarrollo rural, </w:t>
      </w:r>
      <w:r w:rsidRPr="00666F99">
        <w:rPr>
          <w:i/>
          <w:iCs/>
          <w:sz w:val="22"/>
          <w:szCs w:val="22"/>
        </w:rPr>
        <w:t>y apoya a instituciones sociales de Cantabria para llegar a quienes más lo necesitan</w:t>
      </w:r>
      <w:r>
        <w:rPr>
          <w:i/>
          <w:iCs/>
          <w:sz w:val="22"/>
          <w:szCs w:val="22"/>
        </w:rPr>
        <w:t xml:space="preserve">. La Fundación Botín opera sobre todo en España y especialmente en Cantabria, pero también en Iberoamérica. </w:t>
      </w:r>
      <w:r w:rsidR="00F70E05">
        <w:rPr>
          <w:i/>
          <w:iCs/>
          <w:sz w:val="22"/>
          <w:szCs w:val="22"/>
        </w:rPr>
        <w:t xml:space="preserve"> </w:t>
      </w:r>
      <w:hyperlink r:id="rId11" w:history="1">
        <w:r w:rsidR="00F70E05" w:rsidRPr="0020414C">
          <w:rPr>
            <w:rStyle w:val="Hipervnculo"/>
            <w:rFonts w:cs="Calibri"/>
            <w:i/>
            <w:iCs/>
            <w:sz w:val="22"/>
            <w:szCs w:val="22"/>
          </w:rPr>
          <w:t>www.fundacionbotin.org</w:t>
        </w:r>
      </w:hyperlink>
    </w:p>
    <w:p w14:paraId="3BCE3080" w14:textId="77777777" w:rsidR="00666F99" w:rsidRDefault="00666F99" w:rsidP="00666F99">
      <w:pPr>
        <w:pStyle w:val="Default"/>
        <w:jc w:val="both"/>
        <w:rPr>
          <w:i/>
          <w:iCs/>
          <w:sz w:val="22"/>
          <w:szCs w:val="22"/>
        </w:rPr>
      </w:pPr>
    </w:p>
    <w:p w14:paraId="665B1AC3" w14:textId="77777777" w:rsidR="00444DD4" w:rsidRDefault="00444DD4" w:rsidP="005E4838">
      <w:pPr>
        <w:spacing w:after="0" w:line="240" w:lineRule="auto"/>
        <w:jc w:val="right"/>
        <w:rPr>
          <w:rFonts w:cs="Arial"/>
          <w:b/>
          <w:u w:val="single"/>
        </w:rPr>
      </w:pPr>
    </w:p>
    <w:p w14:paraId="427243BB" w14:textId="77777777" w:rsidR="00444DD4" w:rsidRDefault="00444DD4" w:rsidP="005E4838">
      <w:pPr>
        <w:spacing w:after="0" w:line="240" w:lineRule="auto"/>
        <w:jc w:val="right"/>
        <w:rPr>
          <w:rFonts w:cs="Arial"/>
          <w:b/>
          <w:u w:val="single"/>
        </w:rPr>
      </w:pPr>
    </w:p>
    <w:p w14:paraId="70276E4C" w14:textId="501EA379" w:rsidR="00CF4DD8" w:rsidRPr="00B11BD5" w:rsidRDefault="00CF4DD8" w:rsidP="005E4838">
      <w:pPr>
        <w:spacing w:after="0" w:line="240" w:lineRule="auto"/>
        <w:jc w:val="right"/>
        <w:rPr>
          <w:rFonts w:cs="Arial"/>
          <w:b/>
          <w:u w:val="single"/>
        </w:rPr>
      </w:pPr>
      <w:r w:rsidRPr="00B11BD5">
        <w:rPr>
          <w:rFonts w:cs="Arial"/>
          <w:b/>
          <w:u w:val="single"/>
        </w:rPr>
        <w:t xml:space="preserve">Para más información: </w:t>
      </w:r>
    </w:p>
    <w:p w14:paraId="33BF449C" w14:textId="77777777" w:rsidR="00CF4DD8" w:rsidRPr="00B11BD5" w:rsidRDefault="00CF4DD8" w:rsidP="005E4838">
      <w:pPr>
        <w:spacing w:after="0" w:line="240" w:lineRule="atLeast"/>
        <w:jc w:val="right"/>
        <w:rPr>
          <w:rFonts w:cs="Arial"/>
          <w:b/>
        </w:rPr>
      </w:pPr>
      <w:r w:rsidRPr="00B11BD5">
        <w:rPr>
          <w:rFonts w:cs="Arial"/>
          <w:b/>
        </w:rPr>
        <w:t>Fundación Botín</w:t>
      </w:r>
    </w:p>
    <w:p w14:paraId="4BB7D6D5" w14:textId="77777777" w:rsidR="00CF4DD8" w:rsidRPr="00B11BD5" w:rsidRDefault="00CF4DD8" w:rsidP="00CF4DD8">
      <w:pPr>
        <w:spacing w:after="0" w:line="240" w:lineRule="atLeast"/>
        <w:jc w:val="right"/>
        <w:rPr>
          <w:rFonts w:cs="Arial"/>
        </w:rPr>
      </w:pPr>
      <w:r w:rsidRPr="00B11BD5">
        <w:rPr>
          <w:rFonts w:cs="Arial"/>
        </w:rPr>
        <w:t>María Cagigas</w:t>
      </w:r>
    </w:p>
    <w:p w14:paraId="66B99220" w14:textId="77777777" w:rsidR="00CF4DD8" w:rsidRPr="00B11BD5" w:rsidRDefault="00713B71" w:rsidP="00CF4DD8">
      <w:pPr>
        <w:spacing w:after="0" w:line="240" w:lineRule="atLeast"/>
        <w:jc w:val="right"/>
        <w:rPr>
          <w:rFonts w:cs="Arial"/>
        </w:rPr>
      </w:pPr>
      <w:hyperlink r:id="rId12" w:history="1">
        <w:r w:rsidR="00CF4DD8" w:rsidRPr="00B11BD5">
          <w:rPr>
            <w:rStyle w:val="Hipervnculo"/>
            <w:rFonts w:cs="Arial"/>
          </w:rPr>
          <w:t>mcagigas@fundacionbotin.org</w:t>
        </w:r>
      </w:hyperlink>
    </w:p>
    <w:p w14:paraId="7827D347" w14:textId="77777777" w:rsidR="00CF4DD8" w:rsidRDefault="00CF4DD8" w:rsidP="00BD3296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eastAsia="es-ES"/>
        </w:rPr>
      </w:pPr>
      <w:r w:rsidRPr="00B11BD5">
        <w:rPr>
          <w:rFonts w:cs="Arial"/>
        </w:rPr>
        <w:t xml:space="preserve">Tel.: </w:t>
      </w:r>
      <w:r w:rsidR="006A740C" w:rsidRPr="006A740C">
        <w:rPr>
          <w:rFonts w:cs="Arial"/>
        </w:rPr>
        <w:t xml:space="preserve">917 814 132 </w:t>
      </w:r>
    </w:p>
    <w:sectPr w:rsidR="00CF4DD8" w:rsidSect="00A463E7">
      <w:headerReference w:type="default" r:id="rId13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E1DC" w14:textId="77777777" w:rsidR="00227B5C" w:rsidRDefault="00227B5C" w:rsidP="00CF34B2">
      <w:pPr>
        <w:spacing w:after="0" w:line="240" w:lineRule="auto"/>
      </w:pPr>
      <w:r>
        <w:separator/>
      </w:r>
    </w:p>
  </w:endnote>
  <w:endnote w:type="continuationSeparator" w:id="0">
    <w:p w14:paraId="515274D5" w14:textId="77777777" w:rsidR="00227B5C" w:rsidRDefault="00227B5C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ofiPur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89D4B" w14:textId="77777777" w:rsidR="00227B5C" w:rsidRDefault="00227B5C" w:rsidP="00CF34B2">
      <w:pPr>
        <w:spacing w:after="0" w:line="240" w:lineRule="auto"/>
      </w:pPr>
      <w:r>
        <w:separator/>
      </w:r>
    </w:p>
  </w:footnote>
  <w:footnote w:type="continuationSeparator" w:id="0">
    <w:p w14:paraId="3700D891" w14:textId="77777777" w:rsidR="00227B5C" w:rsidRDefault="00227B5C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34C6" w14:textId="77777777" w:rsidR="009B5692" w:rsidRDefault="009B5692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23F6B4E" wp14:editId="060495B9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3682"/>
    <w:multiLevelType w:val="hybridMultilevel"/>
    <w:tmpl w:val="F550A0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2DF"/>
    <w:rsid w:val="00007C58"/>
    <w:rsid w:val="0001141D"/>
    <w:rsid w:val="00011AA6"/>
    <w:rsid w:val="000130C3"/>
    <w:rsid w:val="0001456E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3A38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782E"/>
    <w:rsid w:val="000B7A1C"/>
    <w:rsid w:val="000C141C"/>
    <w:rsid w:val="000C15C6"/>
    <w:rsid w:val="000C27DA"/>
    <w:rsid w:val="000C52DB"/>
    <w:rsid w:val="000C67D7"/>
    <w:rsid w:val="000C69B8"/>
    <w:rsid w:val="000C71FA"/>
    <w:rsid w:val="000D0C62"/>
    <w:rsid w:val="000D1C09"/>
    <w:rsid w:val="000D2EA4"/>
    <w:rsid w:val="000D54AD"/>
    <w:rsid w:val="000D54D5"/>
    <w:rsid w:val="000D6111"/>
    <w:rsid w:val="000D6828"/>
    <w:rsid w:val="000D6AEC"/>
    <w:rsid w:val="000E0707"/>
    <w:rsid w:val="000E1018"/>
    <w:rsid w:val="000E15E7"/>
    <w:rsid w:val="000E4383"/>
    <w:rsid w:val="000E4D26"/>
    <w:rsid w:val="000F0D6A"/>
    <w:rsid w:val="000F0F4C"/>
    <w:rsid w:val="000F1B1F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15B"/>
    <w:rsid w:val="001172B9"/>
    <w:rsid w:val="001176A6"/>
    <w:rsid w:val="0011795D"/>
    <w:rsid w:val="00117AB4"/>
    <w:rsid w:val="00117B28"/>
    <w:rsid w:val="00120075"/>
    <w:rsid w:val="0012078C"/>
    <w:rsid w:val="00120EEE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6D2"/>
    <w:rsid w:val="001343A8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BF7"/>
    <w:rsid w:val="00163E99"/>
    <w:rsid w:val="00164588"/>
    <w:rsid w:val="00164647"/>
    <w:rsid w:val="00164A0D"/>
    <w:rsid w:val="00170378"/>
    <w:rsid w:val="00171389"/>
    <w:rsid w:val="001715FD"/>
    <w:rsid w:val="0017258B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E16"/>
    <w:rsid w:val="0019240E"/>
    <w:rsid w:val="00193404"/>
    <w:rsid w:val="00193D57"/>
    <w:rsid w:val="00193DC3"/>
    <w:rsid w:val="001941E7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C0309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1B3F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27B5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7CDF"/>
    <w:rsid w:val="00261849"/>
    <w:rsid w:val="00261CF6"/>
    <w:rsid w:val="002625F1"/>
    <w:rsid w:val="00262A52"/>
    <w:rsid w:val="00264B2D"/>
    <w:rsid w:val="00265E53"/>
    <w:rsid w:val="00265F00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6BB3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43CA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AE"/>
    <w:rsid w:val="002A51C7"/>
    <w:rsid w:val="002A599D"/>
    <w:rsid w:val="002A63A1"/>
    <w:rsid w:val="002A66A6"/>
    <w:rsid w:val="002A6DD6"/>
    <w:rsid w:val="002B008A"/>
    <w:rsid w:val="002B39D5"/>
    <w:rsid w:val="002B520B"/>
    <w:rsid w:val="002B55F0"/>
    <w:rsid w:val="002B606F"/>
    <w:rsid w:val="002B650B"/>
    <w:rsid w:val="002C0BC8"/>
    <w:rsid w:val="002C1400"/>
    <w:rsid w:val="002C17B8"/>
    <w:rsid w:val="002C1872"/>
    <w:rsid w:val="002C284B"/>
    <w:rsid w:val="002C3A04"/>
    <w:rsid w:val="002C3C7A"/>
    <w:rsid w:val="002C48D2"/>
    <w:rsid w:val="002C6859"/>
    <w:rsid w:val="002C6C7E"/>
    <w:rsid w:val="002C7011"/>
    <w:rsid w:val="002D09B0"/>
    <w:rsid w:val="002D16BF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6183"/>
    <w:rsid w:val="002F736A"/>
    <w:rsid w:val="0030065F"/>
    <w:rsid w:val="003024AC"/>
    <w:rsid w:val="00303A90"/>
    <w:rsid w:val="00304310"/>
    <w:rsid w:val="0030491B"/>
    <w:rsid w:val="00304AD9"/>
    <w:rsid w:val="00304D30"/>
    <w:rsid w:val="003053B8"/>
    <w:rsid w:val="00307A99"/>
    <w:rsid w:val="003108B9"/>
    <w:rsid w:val="003110A4"/>
    <w:rsid w:val="0031191B"/>
    <w:rsid w:val="00312944"/>
    <w:rsid w:val="00313BB3"/>
    <w:rsid w:val="0031524A"/>
    <w:rsid w:val="0031527F"/>
    <w:rsid w:val="003156DF"/>
    <w:rsid w:val="003157D6"/>
    <w:rsid w:val="003163E4"/>
    <w:rsid w:val="003200FC"/>
    <w:rsid w:val="00321BC2"/>
    <w:rsid w:val="003239C0"/>
    <w:rsid w:val="00323A7F"/>
    <w:rsid w:val="00323CDB"/>
    <w:rsid w:val="00325D2A"/>
    <w:rsid w:val="00326D48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5C4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4D00"/>
    <w:rsid w:val="00385288"/>
    <w:rsid w:val="00385877"/>
    <w:rsid w:val="0038625B"/>
    <w:rsid w:val="00390BA0"/>
    <w:rsid w:val="003910D0"/>
    <w:rsid w:val="00391362"/>
    <w:rsid w:val="00392CA7"/>
    <w:rsid w:val="003947CA"/>
    <w:rsid w:val="003952B2"/>
    <w:rsid w:val="00396D08"/>
    <w:rsid w:val="003A070A"/>
    <w:rsid w:val="003A089F"/>
    <w:rsid w:val="003A2DBA"/>
    <w:rsid w:val="003A303E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2A1E"/>
    <w:rsid w:val="003C348D"/>
    <w:rsid w:val="003C3BFE"/>
    <w:rsid w:val="003C54F3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FD5"/>
    <w:rsid w:val="00401C6B"/>
    <w:rsid w:val="00401D5C"/>
    <w:rsid w:val="004028B5"/>
    <w:rsid w:val="00403BAC"/>
    <w:rsid w:val="00404581"/>
    <w:rsid w:val="00405681"/>
    <w:rsid w:val="00406A1C"/>
    <w:rsid w:val="004125A2"/>
    <w:rsid w:val="00412D14"/>
    <w:rsid w:val="00413134"/>
    <w:rsid w:val="00414B4B"/>
    <w:rsid w:val="0041502E"/>
    <w:rsid w:val="00415342"/>
    <w:rsid w:val="00421D7B"/>
    <w:rsid w:val="0042328A"/>
    <w:rsid w:val="00423737"/>
    <w:rsid w:val="004252C0"/>
    <w:rsid w:val="00427185"/>
    <w:rsid w:val="0043020B"/>
    <w:rsid w:val="004303A1"/>
    <w:rsid w:val="00430A46"/>
    <w:rsid w:val="00431806"/>
    <w:rsid w:val="0043509B"/>
    <w:rsid w:val="0043651A"/>
    <w:rsid w:val="00436A0B"/>
    <w:rsid w:val="004408CA"/>
    <w:rsid w:val="0044221A"/>
    <w:rsid w:val="00442819"/>
    <w:rsid w:val="00443859"/>
    <w:rsid w:val="00444DD4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FC4"/>
    <w:rsid w:val="004661CF"/>
    <w:rsid w:val="004662B4"/>
    <w:rsid w:val="00471218"/>
    <w:rsid w:val="00471965"/>
    <w:rsid w:val="004727C3"/>
    <w:rsid w:val="00473B4C"/>
    <w:rsid w:val="00474844"/>
    <w:rsid w:val="00475323"/>
    <w:rsid w:val="004757C6"/>
    <w:rsid w:val="004802D2"/>
    <w:rsid w:val="00480DA4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18CE"/>
    <w:rsid w:val="004D1AE9"/>
    <w:rsid w:val="004D209E"/>
    <w:rsid w:val="004D2B0A"/>
    <w:rsid w:val="004D4B05"/>
    <w:rsid w:val="004D5A10"/>
    <w:rsid w:val="004D70B5"/>
    <w:rsid w:val="004E1390"/>
    <w:rsid w:val="004E168D"/>
    <w:rsid w:val="004E26CB"/>
    <w:rsid w:val="004E2B71"/>
    <w:rsid w:val="004E2E3A"/>
    <w:rsid w:val="004E364A"/>
    <w:rsid w:val="004E3A45"/>
    <w:rsid w:val="004E4096"/>
    <w:rsid w:val="004E56A4"/>
    <w:rsid w:val="004E7E84"/>
    <w:rsid w:val="004F00DB"/>
    <w:rsid w:val="004F0637"/>
    <w:rsid w:val="004F09D2"/>
    <w:rsid w:val="004F138C"/>
    <w:rsid w:val="004F146F"/>
    <w:rsid w:val="004F1548"/>
    <w:rsid w:val="004F3018"/>
    <w:rsid w:val="004F44B2"/>
    <w:rsid w:val="004F6F37"/>
    <w:rsid w:val="004F6FA1"/>
    <w:rsid w:val="00500E8D"/>
    <w:rsid w:val="0050131C"/>
    <w:rsid w:val="005027C0"/>
    <w:rsid w:val="005029ED"/>
    <w:rsid w:val="005045B2"/>
    <w:rsid w:val="005046D5"/>
    <w:rsid w:val="00506C18"/>
    <w:rsid w:val="005072B1"/>
    <w:rsid w:val="005114B0"/>
    <w:rsid w:val="005114E6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3FAD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83916"/>
    <w:rsid w:val="00584C54"/>
    <w:rsid w:val="00586DA3"/>
    <w:rsid w:val="00590198"/>
    <w:rsid w:val="00590330"/>
    <w:rsid w:val="005913E8"/>
    <w:rsid w:val="0059146B"/>
    <w:rsid w:val="00591E3F"/>
    <w:rsid w:val="005922CD"/>
    <w:rsid w:val="0059281A"/>
    <w:rsid w:val="0059376F"/>
    <w:rsid w:val="005938E2"/>
    <w:rsid w:val="0059516B"/>
    <w:rsid w:val="0059616B"/>
    <w:rsid w:val="005966FA"/>
    <w:rsid w:val="00596CC7"/>
    <w:rsid w:val="0059783D"/>
    <w:rsid w:val="005A0315"/>
    <w:rsid w:val="005A1687"/>
    <w:rsid w:val="005A348A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FA"/>
    <w:rsid w:val="005E3CF1"/>
    <w:rsid w:val="005E4838"/>
    <w:rsid w:val="005E4F2A"/>
    <w:rsid w:val="005E519A"/>
    <w:rsid w:val="005E5C6F"/>
    <w:rsid w:val="005E780D"/>
    <w:rsid w:val="005F0711"/>
    <w:rsid w:val="005F492D"/>
    <w:rsid w:val="005F4A5C"/>
    <w:rsid w:val="005F4F77"/>
    <w:rsid w:val="005F5F82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1E30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EA8"/>
    <w:rsid w:val="00644B2C"/>
    <w:rsid w:val="006451D2"/>
    <w:rsid w:val="00647F0B"/>
    <w:rsid w:val="006511D0"/>
    <w:rsid w:val="00652036"/>
    <w:rsid w:val="00654052"/>
    <w:rsid w:val="00655B1B"/>
    <w:rsid w:val="00655DB9"/>
    <w:rsid w:val="00660441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545B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290D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1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21D2"/>
    <w:rsid w:val="006B44F0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AD2"/>
    <w:rsid w:val="00704A76"/>
    <w:rsid w:val="00704F45"/>
    <w:rsid w:val="00704F6A"/>
    <w:rsid w:val="00710662"/>
    <w:rsid w:val="007115F2"/>
    <w:rsid w:val="00713047"/>
    <w:rsid w:val="00713B71"/>
    <w:rsid w:val="00714DE4"/>
    <w:rsid w:val="0071545B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D35"/>
    <w:rsid w:val="00733E10"/>
    <w:rsid w:val="00735928"/>
    <w:rsid w:val="00736719"/>
    <w:rsid w:val="00740C64"/>
    <w:rsid w:val="0074211A"/>
    <w:rsid w:val="00743881"/>
    <w:rsid w:val="00743993"/>
    <w:rsid w:val="0074403C"/>
    <w:rsid w:val="007441C2"/>
    <w:rsid w:val="007448B3"/>
    <w:rsid w:val="00746E73"/>
    <w:rsid w:val="00750855"/>
    <w:rsid w:val="0075139A"/>
    <w:rsid w:val="00752567"/>
    <w:rsid w:val="00752CF4"/>
    <w:rsid w:val="007538A6"/>
    <w:rsid w:val="0075441A"/>
    <w:rsid w:val="00754AFB"/>
    <w:rsid w:val="00757046"/>
    <w:rsid w:val="00757913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3C1"/>
    <w:rsid w:val="007777EB"/>
    <w:rsid w:val="00777A36"/>
    <w:rsid w:val="0078057C"/>
    <w:rsid w:val="007833EA"/>
    <w:rsid w:val="00785911"/>
    <w:rsid w:val="00787300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800180"/>
    <w:rsid w:val="008009E6"/>
    <w:rsid w:val="00801AC2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553E"/>
    <w:rsid w:val="0082559C"/>
    <w:rsid w:val="0082629A"/>
    <w:rsid w:val="0083209E"/>
    <w:rsid w:val="00832B28"/>
    <w:rsid w:val="00835ACC"/>
    <w:rsid w:val="00837679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4017"/>
    <w:rsid w:val="008C020A"/>
    <w:rsid w:val="008C12D0"/>
    <w:rsid w:val="008C2830"/>
    <w:rsid w:val="008C2F8B"/>
    <w:rsid w:val="008C388D"/>
    <w:rsid w:val="008C39B6"/>
    <w:rsid w:val="008C46CF"/>
    <w:rsid w:val="008C6EE0"/>
    <w:rsid w:val="008D152F"/>
    <w:rsid w:val="008D3582"/>
    <w:rsid w:val="008D3FFE"/>
    <w:rsid w:val="008D5748"/>
    <w:rsid w:val="008D7184"/>
    <w:rsid w:val="008D7688"/>
    <w:rsid w:val="008D7B85"/>
    <w:rsid w:val="008E1AA8"/>
    <w:rsid w:val="008E2DD0"/>
    <w:rsid w:val="008E47F9"/>
    <w:rsid w:val="008E5854"/>
    <w:rsid w:val="008E6D96"/>
    <w:rsid w:val="008F29EF"/>
    <w:rsid w:val="008F62CC"/>
    <w:rsid w:val="00900BA6"/>
    <w:rsid w:val="00902E43"/>
    <w:rsid w:val="009030CC"/>
    <w:rsid w:val="00904A9E"/>
    <w:rsid w:val="00904F9C"/>
    <w:rsid w:val="00905410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32D21"/>
    <w:rsid w:val="00935F3A"/>
    <w:rsid w:val="00936B92"/>
    <w:rsid w:val="00936DB0"/>
    <w:rsid w:val="00942DDC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681B"/>
    <w:rsid w:val="00956AD8"/>
    <w:rsid w:val="00956EC1"/>
    <w:rsid w:val="00961352"/>
    <w:rsid w:val="00962AD6"/>
    <w:rsid w:val="00963EE2"/>
    <w:rsid w:val="00965156"/>
    <w:rsid w:val="00965DF1"/>
    <w:rsid w:val="0096676F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5FED"/>
    <w:rsid w:val="00976DA7"/>
    <w:rsid w:val="00977880"/>
    <w:rsid w:val="00977BD9"/>
    <w:rsid w:val="00977BDF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528D"/>
    <w:rsid w:val="009958EA"/>
    <w:rsid w:val="00997EC3"/>
    <w:rsid w:val="009A094B"/>
    <w:rsid w:val="009A25CB"/>
    <w:rsid w:val="009A2AF6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692"/>
    <w:rsid w:val="009B5872"/>
    <w:rsid w:val="009B5A30"/>
    <w:rsid w:val="009B6B9B"/>
    <w:rsid w:val="009C190B"/>
    <w:rsid w:val="009C1928"/>
    <w:rsid w:val="009C1D0E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F08FE"/>
    <w:rsid w:val="009F0CEB"/>
    <w:rsid w:val="009F0FF4"/>
    <w:rsid w:val="009F1B81"/>
    <w:rsid w:val="009F23DC"/>
    <w:rsid w:val="009F3A64"/>
    <w:rsid w:val="009F3EC4"/>
    <w:rsid w:val="009F4D1D"/>
    <w:rsid w:val="009F5384"/>
    <w:rsid w:val="009F5605"/>
    <w:rsid w:val="009F66EE"/>
    <w:rsid w:val="00A008A6"/>
    <w:rsid w:val="00A00D3E"/>
    <w:rsid w:val="00A01110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12B5"/>
    <w:rsid w:val="00A11AC2"/>
    <w:rsid w:val="00A123E8"/>
    <w:rsid w:val="00A134FF"/>
    <w:rsid w:val="00A141EB"/>
    <w:rsid w:val="00A14A62"/>
    <w:rsid w:val="00A2005B"/>
    <w:rsid w:val="00A20165"/>
    <w:rsid w:val="00A203D7"/>
    <w:rsid w:val="00A21841"/>
    <w:rsid w:val="00A21C13"/>
    <w:rsid w:val="00A222C3"/>
    <w:rsid w:val="00A22A43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2EB3"/>
    <w:rsid w:val="00A434AD"/>
    <w:rsid w:val="00A44341"/>
    <w:rsid w:val="00A44569"/>
    <w:rsid w:val="00A4493D"/>
    <w:rsid w:val="00A46111"/>
    <w:rsid w:val="00A463E7"/>
    <w:rsid w:val="00A46E5A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2A22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55D0"/>
    <w:rsid w:val="00A963AC"/>
    <w:rsid w:val="00A97598"/>
    <w:rsid w:val="00A97783"/>
    <w:rsid w:val="00A97EC2"/>
    <w:rsid w:val="00AA0ED9"/>
    <w:rsid w:val="00AA123B"/>
    <w:rsid w:val="00AA16C9"/>
    <w:rsid w:val="00AA280A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2CB"/>
    <w:rsid w:val="00AD165D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D4F"/>
    <w:rsid w:val="00B569CF"/>
    <w:rsid w:val="00B57B6B"/>
    <w:rsid w:val="00B60C97"/>
    <w:rsid w:val="00B61B86"/>
    <w:rsid w:val="00B6330E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C24"/>
    <w:rsid w:val="00B85A5B"/>
    <w:rsid w:val="00B87DB8"/>
    <w:rsid w:val="00B90F2F"/>
    <w:rsid w:val="00B91C0F"/>
    <w:rsid w:val="00B93827"/>
    <w:rsid w:val="00B9454A"/>
    <w:rsid w:val="00B946CF"/>
    <w:rsid w:val="00B94F85"/>
    <w:rsid w:val="00B960A0"/>
    <w:rsid w:val="00B96FA0"/>
    <w:rsid w:val="00BA0C71"/>
    <w:rsid w:val="00BA1553"/>
    <w:rsid w:val="00BA2CAC"/>
    <w:rsid w:val="00BA452C"/>
    <w:rsid w:val="00BA4602"/>
    <w:rsid w:val="00BA5EEA"/>
    <w:rsid w:val="00BA6F77"/>
    <w:rsid w:val="00BB21A5"/>
    <w:rsid w:val="00BB28BB"/>
    <w:rsid w:val="00BB2A25"/>
    <w:rsid w:val="00BB34E5"/>
    <w:rsid w:val="00BB4FA5"/>
    <w:rsid w:val="00BC04C5"/>
    <w:rsid w:val="00BC0F60"/>
    <w:rsid w:val="00BC164B"/>
    <w:rsid w:val="00BC1E42"/>
    <w:rsid w:val="00BC2B78"/>
    <w:rsid w:val="00BC3012"/>
    <w:rsid w:val="00BC3D00"/>
    <w:rsid w:val="00BC3D52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66B"/>
    <w:rsid w:val="00BE471B"/>
    <w:rsid w:val="00BE697A"/>
    <w:rsid w:val="00BE7198"/>
    <w:rsid w:val="00BF1EEC"/>
    <w:rsid w:val="00BF24B0"/>
    <w:rsid w:val="00BF54E9"/>
    <w:rsid w:val="00BF5BE1"/>
    <w:rsid w:val="00BF6040"/>
    <w:rsid w:val="00C003CD"/>
    <w:rsid w:val="00C01C91"/>
    <w:rsid w:val="00C02A09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356E"/>
    <w:rsid w:val="00C25D74"/>
    <w:rsid w:val="00C2609C"/>
    <w:rsid w:val="00C308EC"/>
    <w:rsid w:val="00C309A7"/>
    <w:rsid w:val="00C309E7"/>
    <w:rsid w:val="00C311A6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341C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A02"/>
    <w:rsid w:val="00C55B86"/>
    <w:rsid w:val="00C61562"/>
    <w:rsid w:val="00C6269C"/>
    <w:rsid w:val="00C63505"/>
    <w:rsid w:val="00C649AD"/>
    <w:rsid w:val="00C70CD5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4B99"/>
    <w:rsid w:val="00C953B1"/>
    <w:rsid w:val="00C95EC1"/>
    <w:rsid w:val="00CA0410"/>
    <w:rsid w:val="00CA346F"/>
    <w:rsid w:val="00CA68FC"/>
    <w:rsid w:val="00CA6925"/>
    <w:rsid w:val="00CB11A3"/>
    <w:rsid w:val="00CB1549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0CD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34B2"/>
    <w:rsid w:val="00CF4485"/>
    <w:rsid w:val="00CF4DD8"/>
    <w:rsid w:val="00CF7356"/>
    <w:rsid w:val="00CF76A0"/>
    <w:rsid w:val="00CF76EB"/>
    <w:rsid w:val="00D0007D"/>
    <w:rsid w:val="00D000C9"/>
    <w:rsid w:val="00D03BF5"/>
    <w:rsid w:val="00D046BD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4A4E"/>
    <w:rsid w:val="00D254C3"/>
    <w:rsid w:val="00D25706"/>
    <w:rsid w:val="00D267F6"/>
    <w:rsid w:val="00D27301"/>
    <w:rsid w:val="00D27C15"/>
    <w:rsid w:val="00D308C4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6864"/>
    <w:rsid w:val="00D46C27"/>
    <w:rsid w:val="00D46DBF"/>
    <w:rsid w:val="00D50149"/>
    <w:rsid w:val="00D50DE8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1781"/>
    <w:rsid w:val="00D62D7F"/>
    <w:rsid w:val="00D63575"/>
    <w:rsid w:val="00D66069"/>
    <w:rsid w:val="00D670CB"/>
    <w:rsid w:val="00D7032A"/>
    <w:rsid w:val="00D703A7"/>
    <w:rsid w:val="00D7139F"/>
    <w:rsid w:val="00D71E6A"/>
    <w:rsid w:val="00D7307F"/>
    <w:rsid w:val="00D732F5"/>
    <w:rsid w:val="00D737E7"/>
    <w:rsid w:val="00D740EF"/>
    <w:rsid w:val="00D74BE7"/>
    <w:rsid w:val="00D768CF"/>
    <w:rsid w:val="00D76E8F"/>
    <w:rsid w:val="00D77714"/>
    <w:rsid w:val="00D8037B"/>
    <w:rsid w:val="00D80CD9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600"/>
    <w:rsid w:val="00D91384"/>
    <w:rsid w:val="00D915BF"/>
    <w:rsid w:val="00D91779"/>
    <w:rsid w:val="00D92728"/>
    <w:rsid w:val="00D9325F"/>
    <w:rsid w:val="00D94A2C"/>
    <w:rsid w:val="00D95A7F"/>
    <w:rsid w:val="00D962E5"/>
    <w:rsid w:val="00D96482"/>
    <w:rsid w:val="00D97D25"/>
    <w:rsid w:val="00DA1380"/>
    <w:rsid w:val="00DA14A5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60A"/>
    <w:rsid w:val="00DC1F40"/>
    <w:rsid w:val="00DC2425"/>
    <w:rsid w:val="00DC2464"/>
    <w:rsid w:val="00DC2BD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E026F"/>
    <w:rsid w:val="00DE3301"/>
    <w:rsid w:val="00DE3D5C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7FF"/>
    <w:rsid w:val="00E030CD"/>
    <w:rsid w:val="00E0417E"/>
    <w:rsid w:val="00E04FD8"/>
    <w:rsid w:val="00E06307"/>
    <w:rsid w:val="00E10363"/>
    <w:rsid w:val="00E10427"/>
    <w:rsid w:val="00E1082C"/>
    <w:rsid w:val="00E10A32"/>
    <w:rsid w:val="00E12A69"/>
    <w:rsid w:val="00E13EE5"/>
    <w:rsid w:val="00E15E6F"/>
    <w:rsid w:val="00E16076"/>
    <w:rsid w:val="00E160C7"/>
    <w:rsid w:val="00E17918"/>
    <w:rsid w:val="00E17BC8"/>
    <w:rsid w:val="00E20237"/>
    <w:rsid w:val="00E216CF"/>
    <w:rsid w:val="00E2195B"/>
    <w:rsid w:val="00E2424A"/>
    <w:rsid w:val="00E245B0"/>
    <w:rsid w:val="00E248DD"/>
    <w:rsid w:val="00E24FE8"/>
    <w:rsid w:val="00E26705"/>
    <w:rsid w:val="00E27B09"/>
    <w:rsid w:val="00E31A3D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7824"/>
    <w:rsid w:val="00E47A87"/>
    <w:rsid w:val="00E50C17"/>
    <w:rsid w:val="00E50D38"/>
    <w:rsid w:val="00E53685"/>
    <w:rsid w:val="00E539F5"/>
    <w:rsid w:val="00E5755C"/>
    <w:rsid w:val="00E5768D"/>
    <w:rsid w:val="00E6034B"/>
    <w:rsid w:val="00E61F37"/>
    <w:rsid w:val="00E63B9D"/>
    <w:rsid w:val="00E63F0B"/>
    <w:rsid w:val="00E66168"/>
    <w:rsid w:val="00E67265"/>
    <w:rsid w:val="00E6733E"/>
    <w:rsid w:val="00E679DE"/>
    <w:rsid w:val="00E703EA"/>
    <w:rsid w:val="00E70F97"/>
    <w:rsid w:val="00E717F3"/>
    <w:rsid w:val="00E719F0"/>
    <w:rsid w:val="00E71AF9"/>
    <w:rsid w:val="00E76A68"/>
    <w:rsid w:val="00E7757B"/>
    <w:rsid w:val="00E77A74"/>
    <w:rsid w:val="00E77FA0"/>
    <w:rsid w:val="00E80A84"/>
    <w:rsid w:val="00E8107F"/>
    <w:rsid w:val="00E844D9"/>
    <w:rsid w:val="00E8467E"/>
    <w:rsid w:val="00E8505F"/>
    <w:rsid w:val="00E85464"/>
    <w:rsid w:val="00E85CB5"/>
    <w:rsid w:val="00E86060"/>
    <w:rsid w:val="00E90E4D"/>
    <w:rsid w:val="00E9156C"/>
    <w:rsid w:val="00E91769"/>
    <w:rsid w:val="00E955BB"/>
    <w:rsid w:val="00E97F17"/>
    <w:rsid w:val="00EA3017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803"/>
    <w:rsid w:val="00ED1B40"/>
    <w:rsid w:val="00ED3A25"/>
    <w:rsid w:val="00ED48BA"/>
    <w:rsid w:val="00ED6CD9"/>
    <w:rsid w:val="00ED7729"/>
    <w:rsid w:val="00EE1512"/>
    <w:rsid w:val="00EE1F3E"/>
    <w:rsid w:val="00EE3412"/>
    <w:rsid w:val="00EE370B"/>
    <w:rsid w:val="00EE3CD3"/>
    <w:rsid w:val="00EE4555"/>
    <w:rsid w:val="00EE59CD"/>
    <w:rsid w:val="00EE5E59"/>
    <w:rsid w:val="00EE5F7A"/>
    <w:rsid w:val="00EE636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B3B"/>
    <w:rsid w:val="00EF6B16"/>
    <w:rsid w:val="00EF7C96"/>
    <w:rsid w:val="00F00C45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0A41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AA9"/>
    <w:rsid w:val="00F54C04"/>
    <w:rsid w:val="00F5509B"/>
    <w:rsid w:val="00F56BA2"/>
    <w:rsid w:val="00F5781C"/>
    <w:rsid w:val="00F57A37"/>
    <w:rsid w:val="00F60532"/>
    <w:rsid w:val="00F61871"/>
    <w:rsid w:val="00F61C37"/>
    <w:rsid w:val="00F62B63"/>
    <w:rsid w:val="00F6384D"/>
    <w:rsid w:val="00F65CDD"/>
    <w:rsid w:val="00F678F6"/>
    <w:rsid w:val="00F67F71"/>
    <w:rsid w:val="00F70E05"/>
    <w:rsid w:val="00F73171"/>
    <w:rsid w:val="00F73965"/>
    <w:rsid w:val="00F75F9F"/>
    <w:rsid w:val="00F76678"/>
    <w:rsid w:val="00F777B1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D1C65"/>
    <w:rsid w:val="00FD37E8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0AB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1D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265F00"/>
    <w:pPr>
      <w:spacing w:line="221" w:lineRule="atLeast"/>
    </w:pPr>
    <w:rPr>
      <w:rFonts w:ascii="Gotham Book" w:eastAsia="Times New Roman" w:hAnsi="Gotham Book" w:cs="Times New Roman"/>
      <w:color w:val="auto"/>
    </w:rPr>
  </w:style>
  <w:style w:type="character" w:customStyle="1" w:styleId="A0">
    <w:name w:val="A0"/>
    <w:uiPriority w:val="99"/>
    <w:rsid w:val="00265F00"/>
    <w:rPr>
      <w:rFonts w:cs="Gotham Book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1D0E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265F00"/>
    <w:pPr>
      <w:spacing w:line="221" w:lineRule="atLeast"/>
    </w:pPr>
    <w:rPr>
      <w:rFonts w:ascii="Gotham Book" w:eastAsia="Times New Roman" w:hAnsi="Gotham Book" w:cs="Times New Roman"/>
      <w:color w:val="auto"/>
    </w:rPr>
  </w:style>
  <w:style w:type="character" w:customStyle="1" w:styleId="A0">
    <w:name w:val="A0"/>
    <w:uiPriority w:val="99"/>
    <w:rsid w:val="00265F00"/>
    <w:rPr>
      <w:rFonts w:cs="Gotham Book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undacionbotin.org" TargetMode="External"/><Relationship Id="rId12" Type="http://schemas.openxmlformats.org/officeDocument/2006/relationships/hyperlink" Target="mailto:mcagigas@fundacionbotin.org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eb.unican.es/admision/acceso-a-estudios-propios-de-posgrado/preinscripcion" TargetMode="External"/><Relationship Id="rId10" Type="http://schemas.openxmlformats.org/officeDocument/2006/relationships/hyperlink" Target="http://www.fundacionbotin.org/contenidos-becas-y-talleres/becas-para-el-master-en-educacion-emocional-social-y-de-la-creativid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58DBF-8AB6-D443-95A1-DDFB796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4780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5638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Juan Herreria</cp:lastModifiedBy>
  <cp:revision>5</cp:revision>
  <cp:lastPrinted>2019-06-17T06:18:00Z</cp:lastPrinted>
  <dcterms:created xsi:type="dcterms:W3CDTF">2019-06-17T06:27:00Z</dcterms:created>
  <dcterms:modified xsi:type="dcterms:W3CDTF">2019-06-17T06:50:00Z</dcterms:modified>
</cp:coreProperties>
</file>